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625A" w14:textId="76706900" w:rsidR="002B5ED2" w:rsidRDefault="002B5ED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7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57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5D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оложению</w:t>
      </w:r>
    </w:p>
    <w:p w14:paraId="3BF759AC" w14:textId="77777777" w:rsidR="00BE5A65" w:rsidRDefault="00BE5A65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B49AE1" w14:textId="77777777" w:rsidR="00BE5A65" w:rsidRDefault="00BE5A65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009B00" w14:textId="3870A752" w:rsidR="0097093A" w:rsidRDefault="0097093A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№_</w:t>
      </w:r>
    </w:p>
    <w:p w14:paraId="629DA4F4" w14:textId="77777777" w:rsidR="0098563B" w:rsidRPr="0098563B" w:rsidRDefault="0098563B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9AC1CC" w14:textId="69EF3D7F" w:rsidR="0097093A" w:rsidRDefault="004E020C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</w:t>
      </w:r>
      <w:r w:rsidR="007143D7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временное пользование технических средств реабилитации и предметов ухода</w:t>
      </w:r>
    </w:p>
    <w:p w14:paraId="21118E8D" w14:textId="77777777" w:rsidR="0098563B" w:rsidRPr="0098563B" w:rsidRDefault="0098563B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DF62A1" w14:textId="77777777" w:rsidR="00393BDB" w:rsidRDefault="00393BDB" w:rsidP="00393BD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D799BA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Кола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___» ___________20__г.</w:t>
      </w:r>
    </w:p>
    <w:p w14:paraId="223122E1" w14:textId="77777777" w:rsidR="00393BDB" w:rsidRPr="0098563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3CEF4" w14:textId="77777777" w:rsidR="00393BDB" w:rsidRPr="0098563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областное автономное учреждение социального обслуживания населения «Кольский комплексный центр социального обслуживания населения» в лице директора Гришиной Натальи Георгиевны, действующего на основании Устава,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F74FD7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ФИО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16BEC5D9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по адресу________________________________________________________________</w:t>
      </w:r>
    </w:p>
    <w:p w14:paraId="2FB8C809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 ______ номер_____________, выдан _________________________________________</w:t>
      </w:r>
    </w:p>
    <w:p w14:paraId="5EDECF91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_________________________________________________________, дата выдачи ________________</w:t>
      </w:r>
    </w:p>
    <w:p w14:paraId="0A1A8EB3" w14:textId="6D832D10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телефон____________________________________, именуемый в дальнейшем </w:t>
      </w:r>
      <w:r w:rsidR="0078319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ражданин, в лице законного представителя, гражданина, осуществляющего родственный уход, действующего в его интересах__________________________________________________________________________</w:t>
      </w:r>
    </w:p>
    <w:p w14:paraId="37E123EC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(ФИО)</w:t>
      </w:r>
    </w:p>
    <w:p w14:paraId="532BE5BB" w14:textId="77777777" w:rsidR="00393BDB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Pr="0098563B">
        <w:rPr>
          <w:rFonts w:ascii="Times New Roman" w:hAnsi="Times New Roman" w:cs="Times New Roman"/>
          <w:sz w:val="24"/>
          <w:szCs w:val="24"/>
        </w:rPr>
        <w:t>в дальнейшем при совместном упоминании Стороны, заключили договор о нижеследующем:</w:t>
      </w:r>
    </w:p>
    <w:p w14:paraId="56191E55" w14:textId="77777777" w:rsidR="00393BDB" w:rsidRPr="008F236F" w:rsidRDefault="00393BDB" w:rsidP="00393BDB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D9632" w14:textId="7AC177E9" w:rsidR="00393BDB" w:rsidRPr="006E30C8" w:rsidRDefault="006E30C8" w:rsidP="006E30C8">
      <w:pPr>
        <w:tabs>
          <w:tab w:val="left" w:pos="7800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393BDB" w:rsidRPr="006E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14:paraId="4A67C48B" w14:textId="0FB8DD0C" w:rsidR="00393BDB" w:rsidRPr="006E30C8" w:rsidRDefault="006E30C8" w:rsidP="006E30C8">
      <w:pPr>
        <w:tabs>
          <w:tab w:val="left" w:pos="-284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393BDB"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обязуется предоставить </w:t>
      </w:r>
      <w:r w:rsidR="00783194"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</w:t>
      </w:r>
      <w:r w:rsidR="00393BDB"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временное пользование технические средства реабилитации и предметы ухода (далее – ТСР), </w:t>
      </w:r>
      <w:r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платной основе, по утвержденным тарифам </w:t>
      </w:r>
      <w:r w:rsidR="00393BDB"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Перечнем технических средств реабилитации и предметов ухода (Приложение № 1 к договору).</w:t>
      </w:r>
    </w:p>
    <w:p w14:paraId="3C02F023" w14:textId="4667F981" w:rsidR="00393BDB" w:rsidRPr="006E30C8" w:rsidRDefault="006E30C8" w:rsidP="006E30C8">
      <w:pPr>
        <w:tabs>
          <w:tab w:val="left" w:pos="-284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393BDB"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передаче ТСР Сторонами оформляется акт приема-передачи (Приложение № 2 к договору), являющийся неотъемлемой частью договора.</w:t>
      </w:r>
    </w:p>
    <w:p w14:paraId="57C33260" w14:textId="0EBBF8E8" w:rsidR="00393BDB" w:rsidRPr="006E30C8" w:rsidRDefault="006E30C8" w:rsidP="006E30C8">
      <w:pPr>
        <w:tabs>
          <w:tab w:val="left" w:pos="-284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="00393BDB" w:rsidRP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Транспортировка предоставленных во временное пользование ТСР осуществляется силами Получателя социальных услуг.</w:t>
      </w:r>
    </w:p>
    <w:p w14:paraId="32124552" w14:textId="37604966" w:rsidR="00084E8A" w:rsidRPr="006E30C8" w:rsidRDefault="006E30C8" w:rsidP="006E30C8">
      <w:pPr>
        <w:tabs>
          <w:tab w:val="left" w:pos="-284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084E8A" w:rsidRPr="006E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расчетов по договору</w:t>
      </w:r>
    </w:p>
    <w:p w14:paraId="0D59D6B1" w14:textId="03ECA533" w:rsidR="00084E8A" w:rsidRPr="0098563B" w:rsidRDefault="00084E8A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98563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61CE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661CEA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98563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98563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исх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98563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8563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сованных </w:t>
      </w:r>
      <w:r w:rsidR="00661CEA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="002237CE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тарифов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атные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ги, </w:t>
      </w:r>
      <w:r w:rsidR="002237CE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утвержденных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7CE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237CE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F7693C" w14:textId="3DCD172E" w:rsidR="00084E8A" w:rsidRPr="0098563B" w:rsidRDefault="00084E8A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98563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61CE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</w:t>
      </w:r>
      <w:r w:rsidRPr="0098563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98563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r w:rsidRPr="0098563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98563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98563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предопл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8563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кассу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61C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Учреждения</w:t>
      </w:r>
      <w:r w:rsidR="002237CE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тём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наличного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на расчётный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61C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Учреждения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9856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9856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E30C8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ренн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856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нктами 1.1.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овора,</w:t>
      </w:r>
      <w:r w:rsidRPr="009856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ставлением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итанций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чеков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ае оплаты 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тём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ёта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C94C79" w14:textId="2C3973E9" w:rsidR="00084E8A" w:rsidRPr="0098563B" w:rsidRDefault="00084E8A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Стоимос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AA44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пользования ТСР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астоящему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авляет _____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___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B41C90" w14:textId="454F3BE0" w:rsidR="00084E8A" w:rsidRDefault="00084E8A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тарифов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856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AA44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во временное пользование ТСР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98563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B154ED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оговора, </w:t>
      </w:r>
      <w:r w:rsidR="00661CE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</w:t>
      </w:r>
      <w:r w:rsidRPr="0098563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98563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8563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 w:rsidRPr="0098563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98563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3B7EF38" w14:textId="15CB4CF8" w:rsidR="004917FF" w:rsidRPr="004917FF" w:rsidRDefault="004917FF" w:rsidP="000D516F">
      <w:pPr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 w:rsidRPr="004917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17FF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661CEA">
        <w:rPr>
          <w:rFonts w:ascii="Times New Roman" w:hAnsi="Times New Roman" w:cs="Times New Roman"/>
          <w:sz w:val="24"/>
          <w:szCs w:val="24"/>
        </w:rPr>
        <w:t>ТСР</w:t>
      </w:r>
      <w:r w:rsidRPr="004917FF">
        <w:rPr>
          <w:rFonts w:ascii="Times New Roman" w:hAnsi="Times New Roman" w:cs="Times New Roman"/>
          <w:sz w:val="24"/>
          <w:szCs w:val="24"/>
        </w:rPr>
        <w:t xml:space="preserve"> возвращается ранее обусловленного срока, то Учреждением производится перерасчет и возврат соответствующей части платы, в следующем порядке: </w:t>
      </w:r>
    </w:p>
    <w:p w14:paraId="72612363" w14:textId="11F35E78" w:rsidR="004917FF" w:rsidRPr="004917FF" w:rsidRDefault="004917FF" w:rsidP="000D516F">
      <w:pPr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 w:rsidRPr="004917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17FF">
        <w:rPr>
          <w:rFonts w:ascii="Times New Roman" w:hAnsi="Times New Roman" w:cs="Times New Roman"/>
          <w:sz w:val="24"/>
          <w:szCs w:val="24"/>
        </w:rPr>
        <w:t xml:space="preserve">.1. </w:t>
      </w:r>
      <w:r w:rsidR="00661CEA">
        <w:rPr>
          <w:rFonts w:ascii="Times New Roman" w:hAnsi="Times New Roman" w:cs="Times New Roman"/>
          <w:sz w:val="24"/>
          <w:szCs w:val="24"/>
        </w:rPr>
        <w:t>Гражданин</w:t>
      </w:r>
      <w:r w:rsidRPr="004917FF">
        <w:rPr>
          <w:rFonts w:ascii="Times New Roman" w:hAnsi="Times New Roman" w:cs="Times New Roman"/>
          <w:sz w:val="24"/>
          <w:szCs w:val="24"/>
        </w:rPr>
        <w:t xml:space="preserve"> заполняет заявление о досрочном прекращении договора; </w:t>
      </w:r>
    </w:p>
    <w:p w14:paraId="13978A79" w14:textId="3CEBDCA5" w:rsidR="004917FF" w:rsidRPr="004917FF" w:rsidRDefault="004917FF" w:rsidP="000D516F">
      <w:pPr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 w:rsidRPr="004917FF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17FF">
        <w:rPr>
          <w:rFonts w:ascii="Times New Roman" w:hAnsi="Times New Roman" w:cs="Times New Roman"/>
          <w:sz w:val="24"/>
          <w:szCs w:val="24"/>
        </w:rPr>
        <w:t xml:space="preserve">.2. Специалист Учреждения производит перерасчет платы за неиспользованный период </w:t>
      </w:r>
      <w:r w:rsidR="00AA4437">
        <w:rPr>
          <w:rFonts w:ascii="Times New Roman" w:hAnsi="Times New Roman" w:cs="Times New Roman"/>
          <w:sz w:val="24"/>
          <w:szCs w:val="24"/>
        </w:rPr>
        <w:t>пользования ТСР</w:t>
      </w:r>
      <w:r w:rsidRPr="004917FF">
        <w:rPr>
          <w:rFonts w:ascii="Times New Roman" w:hAnsi="Times New Roman" w:cs="Times New Roman"/>
          <w:sz w:val="24"/>
          <w:szCs w:val="24"/>
        </w:rPr>
        <w:t xml:space="preserve">, исчисляемой со дня, следующего за днем фактического возврата </w:t>
      </w:r>
      <w:r w:rsidR="00661CEA">
        <w:rPr>
          <w:rFonts w:ascii="Times New Roman" w:hAnsi="Times New Roman" w:cs="Times New Roman"/>
          <w:sz w:val="24"/>
          <w:szCs w:val="24"/>
        </w:rPr>
        <w:t xml:space="preserve">Гражданином ТСР </w:t>
      </w:r>
      <w:r w:rsidRPr="004917FF">
        <w:rPr>
          <w:rFonts w:ascii="Times New Roman" w:hAnsi="Times New Roman" w:cs="Times New Roman"/>
          <w:sz w:val="24"/>
          <w:szCs w:val="24"/>
        </w:rPr>
        <w:t xml:space="preserve">в Учреждение; </w:t>
      </w:r>
    </w:p>
    <w:p w14:paraId="37A80106" w14:textId="2872A6D9" w:rsidR="004917FF" w:rsidRPr="004917FF" w:rsidRDefault="004917FF" w:rsidP="000D516F">
      <w:pPr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 w:rsidRPr="00B86131">
        <w:rPr>
          <w:rFonts w:ascii="Times New Roman" w:hAnsi="Times New Roman" w:cs="Times New Roman"/>
          <w:sz w:val="24"/>
          <w:szCs w:val="24"/>
        </w:rPr>
        <w:t xml:space="preserve">2.5.3. Бухгалтерия Учреждения в течение 5 рабочих дней осуществляет возврат денежных средств, согласно заявлению и перерасчета платы, </w:t>
      </w:r>
      <w:r w:rsidR="00B86131" w:rsidRPr="00B86131">
        <w:rPr>
          <w:rFonts w:ascii="Times New Roman" w:hAnsi="Times New Roman" w:cs="Times New Roman"/>
          <w:sz w:val="24"/>
          <w:szCs w:val="24"/>
        </w:rPr>
        <w:t>произведенного</w:t>
      </w:r>
      <w:r w:rsidRPr="00B86131">
        <w:rPr>
          <w:rFonts w:ascii="Times New Roman" w:hAnsi="Times New Roman" w:cs="Times New Roman"/>
          <w:sz w:val="24"/>
          <w:szCs w:val="24"/>
        </w:rPr>
        <w:t xml:space="preserve"> специалистом Учреждения. </w:t>
      </w:r>
      <w:r w:rsidRPr="004917FF">
        <w:rPr>
          <w:rFonts w:ascii="Times New Roman" w:hAnsi="Times New Roman" w:cs="Times New Roman"/>
          <w:sz w:val="24"/>
          <w:szCs w:val="24"/>
        </w:rPr>
        <w:t>Возврат производится наличными денежными средствами из кассы Учреждения</w:t>
      </w:r>
      <w:r w:rsidR="00013CF4">
        <w:rPr>
          <w:rFonts w:ascii="Times New Roman" w:hAnsi="Times New Roman" w:cs="Times New Roman"/>
          <w:sz w:val="24"/>
          <w:szCs w:val="24"/>
        </w:rPr>
        <w:t xml:space="preserve"> или путем безналичного перечисления средств по реквизитам, указанным </w:t>
      </w:r>
      <w:r w:rsidR="008479CC">
        <w:rPr>
          <w:rFonts w:ascii="Times New Roman" w:hAnsi="Times New Roman" w:cs="Times New Roman"/>
          <w:sz w:val="24"/>
          <w:szCs w:val="24"/>
        </w:rPr>
        <w:t>Гражданином</w:t>
      </w:r>
      <w:r w:rsidR="00013CF4">
        <w:rPr>
          <w:rFonts w:ascii="Times New Roman" w:hAnsi="Times New Roman" w:cs="Times New Roman"/>
          <w:sz w:val="24"/>
          <w:szCs w:val="24"/>
        </w:rPr>
        <w:t xml:space="preserve"> в </w:t>
      </w:r>
      <w:r w:rsidR="00013CF4" w:rsidRPr="004917FF">
        <w:rPr>
          <w:rFonts w:ascii="Times New Roman" w:hAnsi="Times New Roman" w:cs="Times New Roman"/>
          <w:sz w:val="24"/>
          <w:szCs w:val="24"/>
        </w:rPr>
        <w:t>заявлени</w:t>
      </w:r>
      <w:r w:rsidR="00AF4DB8">
        <w:rPr>
          <w:rFonts w:ascii="Times New Roman" w:hAnsi="Times New Roman" w:cs="Times New Roman"/>
          <w:sz w:val="24"/>
          <w:szCs w:val="24"/>
        </w:rPr>
        <w:t>и</w:t>
      </w:r>
      <w:r w:rsidR="00013CF4" w:rsidRPr="004917FF">
        <w:rPr>
          <w:rFonts w:ascii="Times New Roman" w:hAnsi="Times New Roman" w:cs="Times New Roman"/>
          <w:sz w:val="24"/>
          <w:szCs w:val="24"/>
        </w:rPr>
        <w:t xml:space="preserve"> о досрочном прекращении договора</w:t>
      </w:r>
      <w:r w:rsidR="00013CF4">
        <w:rPr>
          <w:rFonts w:ascii="Times New Roman" w:hAnsi="Times New Roman" w:cs="Times New Roman"/>
          <w:sz w:val="24"/>
          <w:szCs w:val="24"/>
        </w:rPr>
        <w:t>.</w:t>
      </w:r>
    </w:p>
    <w:p w14:paraId="1767CB7D" w14:textId="77777777" w:rsidR="002577E4" w:rsidRPr="0098563B" w:rsidRDefault="002577E4" w:rsidP="000D516F">
      <w:pPr>
        <w:widowControl w:val="0"/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и обязанности Сторон</w:t>
      </w:r>
    </w:p>
    <w:p w14:paraId="21EF4030" w14:textId="6E163C4B" w:rsidR="002577E4" w:rsidRPr="0098563B" w:rsidRDefault="002577E4" w:rsidP="000D516F">
      <w:pPr>
        <w:widowControl w:val="0"/>
        <w:spacing w:after="0" w:line="240" w:lineRule="auto"/>
        <w:ind w:left="-567" w:right="1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479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27E3B04" w14:textId="54898A83" w:rsidR="002577E4" w:rsidRPr="0098563B" w:rsidRDefault="002577E4" w:rsidP="000D516F">
      <w:pPr>
        <w:widowControl w:val="0"/>
        <w:spacing w:before="5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98563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ренной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нктами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2.3.,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состо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Гражданину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01A4CF" w14:textId="75B33A9B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8563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98563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8563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98563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аналогичным 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справным</w:t>
      </w:r>
      <w:r w:rsidRPr="0098563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едметом проката;</w:t>
      </w:r>
    </w:p>
    <w:p w14:paraId="671C7CA1" w14:textId="7C06C5D1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Pr="0098563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98563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98563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C6F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98563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9856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 законода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и </w:t>
      </w:r>
      <w:r w:rsidR="00BC6F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4AE607D3" w14:textId="69E7550F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="008479CC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98563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предостав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9856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A4437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856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C6F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оговором,</w:t>
      </w:r>
      <w:r w:rsidRPr="009856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их оплат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C71399" w14:textId="20334527" w:rsidR="002577E4" w:rsidRPr="0098563B" w:rsidRDefault="002577E4" w:rsidP="000D516F">
      <w:pPr>
        <w:widowControl w:val="0"/>
        <w:spacing w:before="1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право:</w:t>
      </w:r>
    </w:p>
    <w:p w14:paraId="7147CEA3" w14:textId="11B6A0E1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</w:t>
      </w:r>
      <w:r w:rsidRPr="0098563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 w:rsidRPr="0098563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98563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98563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Гражданином</w:t>
      </w:r>
      <w:r w:rsidRPr="0098563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98563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овора.</w:t>
      </w:r>
    </w:p>
    <w:p w14:paraId="6ACF3F5E" w14:textId="6C7A645B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BBEF89A" w14:textId="6C1DE492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98563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исправном</w:t>
      </w:r>
      <w:r w:rsidRPr="0098563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и, пользоваться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азбо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E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379E6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самостоят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емонт;</w:t>
      </w:r>
    </w:p>
    <w:p w14:paraId="585404BC" w14:textId="4F185769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9856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выхо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856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троя</w:t>
      </w:r>
      <w:r w:rsidRPr="009856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вине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="008479CC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их ремон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 и тра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спортировки к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ремо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79E6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468381" w14:textId="24F63D49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9856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траты</w:t>
      </w:r>
      <w:r w:rsidRPr="0098563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8563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порчи</w:t>
      </w:r>
      <w:r w:rsidRPr="009856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возместить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бытки, по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предмета 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379E6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2FB238" w14:textId="62EE0B47" w:rsidR="002577E4" w:rsidRPr="0098563B" w:rsidRDefault="002577E4" w:rsidP="000D516F">
      <w:pPr>
        <w:widowControl w:val="0"/>
        <w:spacing w:before="3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856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срочном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верн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856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 в Учреждение</w:t>
      </w:r>
      <w:r w:rsidRPr="0098563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исправном</w:t>
      </w:r>
      <w:r w:rsidRPr="0098563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естествен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8563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износа</w:t>
      </w:r>
      <w:r w:rsidRPr="0098563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8563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отметкой в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приема передачи</w:t>
      </w:r>
      <w:r w:rsidR="007379E6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D4FDB0" w14:textId="4E7C2E25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ора, пор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предос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14:paraId="24151FC8" w14:textId="4E0ECA3D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ты, необходи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</w:t>
      </w:r>
      <w:r w:rsidR="00D230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710323" w14:textId="57DB0ECE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ществу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923A7E" w14:textId="04048542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98563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озникновен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98563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ельств, влек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щих изменен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 усл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DAD961" w14:textId="583B8512" w:rsidR="002577E4" w:rsidRPr="0098563B" w:rsidRDefault="002577E4" w:rsidP="000D516F">
      <w:pPr>
        <w:widowControl w:val="0"/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14:paraId="71D21D66" w14:textId="06AFBAA2" w:rsidR="002577E4" w:rsidRPr="0098563B" w:rsidRDefault="002577E4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 w:rsidRPr="009856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AA44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ТСР во временное пользование</w:t>
      </w:r>
      <w:r w:rsidRPr="009856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тарифам</w:t>
      </w:r>
      <w:r w:rsidRPr="009856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емах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</w:t>
      </w:r>
      <w:r w:rsidR="00AA443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технических средств реабилитации и предметов ухода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D230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F2E6AD6" w14:textId="108E23BB" w:rsidR="002577E4" w:rsidRDefault="002577E4" w:rsidP="000D516F">
      <w:pPr>
        <w:widowControl w:val="0"/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отказ от пр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379E6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D82B1" w14:textId="77777777" w:rsidR="0098563B" w:rsidRPr="0098563B" w:rsidRDefault="0098563B" w:rsidP="000D516F">
      <w:pPr>
        <w:widowControl w:val="0"/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E70FA" w14:textId="7DB521AE" w:rsidR="007379E6" w:rsidRPr="0098563B" w:rsidRDefault="007379E6" w:rsidP="000D516F">
      <w:pPr>
        <w:widowControl w:val="0"/>
        <w:tabs>
          <w:tab w:val="left" w:pos="3119"/>
        </w:tabs>
        <w:spacing w:before="2"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 w14:paraId="61BBDD49" w14:textId="331C30E6" w:rsidR="007379E6" w:rsidRPr="0098563B" w:rsidRDefault="007379E6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ащем</w:t>
      </w:r>
      <w:r w:rsidRPr="0098563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полнении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98563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 w:rsidRPr="0098563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щему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овору</w:t>
      </w:r>
      <w:r w:rsidRPr="0098563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Pr="009856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Pr="0098563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856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8563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й Фе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ерации и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овором.</w:t>
      </w:r>
    </w:p>
    <w:p w14:paraId="7F2515FB" w14:textId="1A5B9E7C" w:rsidR="007379E6" w:rsidRPr="0098563B" w:rsidRDefault="007379E6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9856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9856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траты</w:t>
      </w:r>
      <w:r w:rsidRPr="009856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порчи</w:t>
      </w:r>
      <w:r w:rsidRPr="009856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вине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856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8563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возместить</w:t>
      </w:r>
      <w:r w:rsidRPr="009856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бытки,</w:t>
      </w:r>
      <w:r w:rsidRPr="009856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онесенн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563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9856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доброво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рата 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понесенных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оставляет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обой право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в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14:paraId="4CC92BF4" w14:textId="51AC1D63" w:rsidR="007379E6" w:rsidRPr="0098563B" w:rsidRDefault="007379E6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ретензии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9856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9856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хода, пред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9856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98563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9856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</w:t>
      </w:r>
      <w:r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8563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98563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856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Pr="009856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8563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бочих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дней со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(возврата).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претензий – 10 дней.</w:t>
      </w:r>
    </w:p>
    <w:p w14:paraId="5CA80D86" w14:textId="0A3A21BC" w:rsidR="007379E6" w:rsidRDefault="007379E6" w:rsidP="000D516F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98563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Pr="0098563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98563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8563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8563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8563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</w:t>
      </w:r>
      <w:r w:rsidRPr="0098563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8563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обязательств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оговору,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ием обстоятел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856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непреод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856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</w:t>
      </w:r>
      <w:r w:rsidRPr="009856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856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словии,</w:t>
      </w:r>
      <w:r w:rsidRPr="009856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9856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</w:t>
      </w:r>
      <w:r w:rsidRPr="009856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856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вшая</w:t>
      </w:r>
      <w:r w:rsidRPr="0098563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9856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856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(трех)</w:t>
      </w:r>
      <w:r w:rsidRPr="009856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9856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856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856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</w:t>
      </w:r>
      <w:r w:rsidRPr="009856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Pr="0098563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9856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 обстоятел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не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имой силы.</w:t>
      </w:r>
    </w:p>
    <w:p w14:paraId="270191E9" w14:textId="25873595" w:rsidR="00EA35A2" w:rsidRPr="0098563B" w:rsidRDefault="00EA35A2" w:rsidP="000D516F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Срок действия договора и порядок изменения и расторжения договора</w:t>
      </w:r>
    </w:p>
    <w:p w14:paraId="7EF7B394" w14:textId="574AAEB6" w:rsidR="00EA35A2" w:rsidRPr="0098563B" w:rsidRDefault="00EA35A2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 w:rsidRPr="009856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 w:rsidRPr="009856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ьменному</w:t>
      </w:r>
      <w:r w:rsidRPr="009856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лашению «Сторон».</w:t>
      </w:r>
    </w:p>
    <w:p w14:paraId="1E755D15" w14:textId="6AB3F278" w:rsidR="00967560" w:rsidRPr="0098563B" w:rsidRDefault="00EA35A2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 w:rsidR="00967560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="00967560"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67560"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67560"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967560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67560"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67560"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967560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67560"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967560"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0___ г.</w:t>
      </w:r>
    </w:p>
    <w:p w14:paraId="7FB12D79" w14:textId="39910399" w:rsidR="00EA35A2" w:rsidRPr="0098563B" w:rsidRDefault="00EA35A2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856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станавливается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лаше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9856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«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Сторон»</w:t>
      </w:r>
      <w:r w:rsidRPr="009856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967560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12 месяцев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14:paraId="5B26E7B6" w14:textId="56785D4A" w:rsidR="00794248" w:rsidRPr="0098563B" w:rsidRDefault="00EA35A2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ить тр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бование о</w:t>
      </w:r>
      <w:r w:rsidRPr="009856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563B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если </w:t>
      </w:r>
      <w:r w:rsidR="008479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Гражданин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8563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</w:p>
    <w:p w14:paraId="2B712FAC" w14:textId="01685BC5" w:rsidR="00794248" w:rsidRPr="0098563B" w:rsidRDefault="00794248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A35A2"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ии на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начением </w:t>
      </w:r>
      <w:r w:rsidR="00EA35A2"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A35A2"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щества;</w:t>
      </w:r>
    </w:p>
    <w:p w14:paraId="282D8494" w14:textId="1B9546D9" w:rsidR="00EA35A2" w:rsidRPr="0098563B" w:rsidRDefault="00794248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 или по н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дшает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A35A2"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543DDA1" w14:textId="53B49A98" w:rsidR="00EA35A2" w:rsidRPr="0098563B" w:rsidRDefault="00794248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="00EA35A2" w:rsidRPr="0098563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 w:rsidR="00EA35A2" w:rsidRPr="009856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EA35A2" w:rsidRPr="009856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="00EA35A2" w:rsidRPr="009856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EA35A2" w:rsidRPr="009856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тировки стоимости</w:t>
      </w:r>
      <w:r w:rsidR="00EA35A2" w:rsidRPr="009856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A35A2" w:rsidRPr="009856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A35A2" w:rsidRPr="009856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EA35A2" w:rsidRPr="009856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EA35A2" w:rsidRPr="0098563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 w:rsidR="00EA35A2" w:rsidRPr="009856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A35A2" w:rsidRPr="009856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EA35A2" w:rsidRPr="009856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A35A2" w:rsidRPr="0098563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EA35A2"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="00EA35A2" w:rsidRPr="009856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EA35A2" w:rsidRPr="009856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35A2" w:rsidRPr="009856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EA35A2"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A35A2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14:paraId="479A6EB6" w14:textId="34CA7C30" w:rsidR="00EA35A2" w:rsidRPr="0098563B" w:rsidRDefault="00EA35A2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азаться от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 в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961476" w14:textId="6DD1A1AB" w:rsidR="00EA35A2" w:rsidRPr="0098563B" w:rsidRDefault="00EA35A2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симо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9856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ликвидации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14:paraId="6F9A039C" w14:textId="77777777" w:rsidR="00792E5E" w:rsidRPr="0098563B" w:rsidRDefault="00792E5E" w:rsidP="000D516F">
      <w:pPr>
        <w:widowControl w:val="0"/>
        <w:spacing w:after="0" w:line="240" w:lineRule="auto"/>
        <w:ind w:left="3603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42_0"/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зре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спор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02896AEA" w14:textId="089DFB8F" w:rsidR="00792E5E" w:rsidRDefault="00792E5E" w:rsidP="008479CC">
      <w:pPr>
        <w:widowControl w:val="0"/>
        <w:tabs>
          <w:tab w:val="left" w:pos="1071"/>
          <w:tab w:val="left" w:pos="1517"/>
          <w:tab w:val="left" w:pos="2407"/>
          <w:tab w:val="left" w:pos="2745"/>
          <w:tab w:val="left" w:pos="4201"/>
          <w:tab w:val="left" w:pos="4866"/>
          <w:tab w:val="left" w:pos="6010"/>
          <w:tab w:val="left" w:pos="7595"/>
          <w:tab w:val="left" w:pos="7929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9856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856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856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икн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856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56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</w:t>
      </w:r>
      <w:r w:rsidRPr="009856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 w:rsidRPr="009856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856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ним,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жду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479CC" w:rsidRPr="008479CC">
        <w:rPr>
          <w:rFonts w:ascii="Times New Roman" w:hAnsi="Times New Roman" w:cs="Times New Roman"/>
          <w:sz w:val="24"/>
          <w:szCs w:val="24"/>
        </w:rPr>
        <w:t>Учреждением и Гражданином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решаются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9856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оворов.</w:t>
      </w:r>
      <w:r w:rsidRPr="009856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ли Стороны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35E9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ению,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="00C935E9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="0032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935E9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становленном законода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935E9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рядк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D43C69" w14:textId="77777777" w:rsidR="00792E5E" w:rsidRPr="0098563B" w:rsidRDefault="00792E5E" w:rsidP="000D516F">
      <w:pPr>
        <w:widowControl w:val="0"/>
        <w:spacing w:after="0" w:line="240" w:lineRule="auto"/>
        <w:ind w:left="3123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лючи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поло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14:paraId="381E4AC2" w14:textId="0968E54B" w:rsidR="00792E5E" w:rsidRPr="0098563B" w:rsidRDefault="00792E5E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9856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9856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пля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рах,</w:t>
      </w:r>
      <w:r w:rsidRPr="009856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98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856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856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 из кото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ых нах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8479C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8563B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479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Гражданина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26BA4E" w14:textId="6F02F10E" w:rsidR="00792E5E" w:rsidRDefault="00792E5E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23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овору</w:t>
      </w:r>
      <w:r w:rsidRPr="009856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</w:t>
      </w:r>
      <w:r w:rsidRPr="009856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9856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9856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985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98563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563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563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98563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подписаны</w:t>
      </w:r>
      <w:r w:rsidRPr="0098563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жащим</w:t>
      </w:r>
      <w:r w:rsidRPr="009856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бразом</w:t>
      </w:r>
      <w:r w:rsidRPr="0098563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</w:t>
      </w:r>
      <w:r w:rsidRPr="00985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98563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 Сторон.</w:t>
      </w:r>
    </w:p>
    <w:p w14:paraId="0F92E68E" w14:textId="77777777" w:rsidR="0098563B" w:rsidRPr="0098563B" w:rsidRDefault="0098563B" w:rsidP="000D516F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CC4EB" w14:textId="0CC48BDA" w:rsidR="00792E5E" w:rsidRPr="001B04AD" w:rsidRDefault="00792E5E" w:rsidP="001B04AD">
      <w:pPr>
        <w:widowControl w:val="0"/>
        <w:spacing w:line="240" w:lineRule="auto"/>
        <w:ind w:left="3008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Ю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ад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9856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23"/>
      </w:tblGrid>
      <w:tr w:rsidR="0098563B" w:rsidRPr="00B77C43" w14:paraId="54D19FF7" w14:textId="77777777" w:rsidTr="00CA0740">
        <w:tc>
          <w:tcPr>
            <w:tcW w:w="5283" w:type="dxa"/>
          </w:tcPr>
          <w:p w14:paraId="16ED6686" w14:textId="089D5869" w:rsidR="0098563B" w:rsidRDefault="008479CC" w:rsidP="000D516F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083597FC" w14:textId="5216B439" w:rsidR="00B77C43" w:rsidRDefault="00B77C43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C43">
              <w:rPr>
                <w:rFonts w:ascii="Times New Roman" w:hAnsi="Times New Roman" w:cs="Times New Roman"/>
                <w:sz w:val="24"/>
                <w:szCs w:val="24"/>
              </w:rPr>
              <w:t>осударственное областное автономное учреждение социального обслуживания населения «Кольский комплексный центр социального обслуживания населения» (ГОАУСОН «Кольский КЦСОН»)</w:t>
            </w:r>
          </w:p>
          <w:p w14:paraId="4C0CC5B3" w14:textId="5B1929EB" w:rsidR="00B77C43" w:rsidRDefault="00B77C43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184381 г. Кола, ул. Красноармейская, д.23</w:t>
            </w:r>
          </w:p>
          <w:p w14:paraId="6F6A0C03" w14:textId="744461A6" w:rsidR="00B77C43" w:rsidRDefault="00B77C43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8(81553) 35598, 8(81553)36186</w:t>
            </w:r>
          </w:p>
          <w:p w14:paraId="7E630A3F" w14:textId="1DB88ACE" w:rsidR="00B77C43" w:rsidRDefault="00B77C43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5105031492/ 510501001</w:t>
            </w:r>
          </w:p>
          <w:p w14:paraId="4BB1C911" w14:textId="2D5070CF" w:rsidR="00B77C43" w:rsidRDefault="00B77C43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03224643470000004900</w:t>
            </w:r>
          </w:p>
          <w:p w14:paraId="02046D66" w14:textId="3D314D1E" w:rsidR="00B77C43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40102810745370000041</w:t>
            </w:r>
          </w:p>
          <w:p w14:paraId="2768599B" w14:textId="01D95DDA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Мурманской области</w:t>
            </w:r>
          </w:p>
          <w:p w14:paraId="0AF23563" w14:textId="0F56C1F6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(ГОАУСОН «Кольский КЦСОН», л/с 30496Щ21570)</w:t>
            </w:r>
          </w:p>
          <w:p w14:paraId="0E5BB62A" w14:textId="1A8E1ECA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МУРМАНСК БАНКА РОССИИ/УФК по Мурманской области г. Мурманск</w:t>
            </w:r>
          </w:p>
          <w:p w14:paraId="593FEED1" w14:textId="75AA8716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014705901</w:t>
            </w:r>
          </w:p>
          <w:p w14:paraId="2A0D5B51" w14:textId="5D7503DF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6CDB" w14:textId="134EFE64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r w:rsidR="00CA07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Н.Г. Гришина</w:t>
            </w:r>
            <w:r w:rsidR="00CA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    </w:t>
            </w:r>
          </w:p>
          <w:p w14:paraId="07339382" w14:textId="6B35D281" w:rsidR="00CA0740" w:rsidRPr="001B04AD" w:rsidRDefault="00CA0740" w:rsidP="000D516F">
            <w:pPr>
              <w:ind w:right="10"/>
              <w:rPr>
                <w:rFonts w:ascii="Times New Roman" w:hAnsi="Times New Roman" w:cs="Times New Roman"/>
              </w:rPr>
            </w:pPr>
            <w:r w:rsidRPr="00CA0740">
              <w:rPr>
                <w:rFonts w:ascii="Times New Roman" w:hAnsi="Times New Roman" w:cs="Times New Roman"/>
              </w:rPr>
              <w:t xml:space="preserve">                        подпись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A0740">
              <w:rPr>
                <w:rFonts w:ascii="Times New Roman" w:hAnsi="Times New Roman" w:cs="Times New Roman"/>
              </w:rPr>
              <w:t>расшифровка подписи</w:t>
            </w:r>
          </w:p>
          <w:p w14:paraId="2128A85E" w14:textId="3F0A0DE1" w:rsidR="00B77C43" w:rsidRPr="001B04AD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4923" w:type="dxa"/>
          </w:tcPr>
          <w:p w14:paraId="20BDCF0A" w14:textId="6CCBAAC9" w:rsidR="0098563B" w:rsidRDefault="008479CC" w:rsidP="000D516F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</w:t>
            </w:r>
          </w:p>
          <w:p w14:paraId="1A70ED71" w14:textId="77777777" w:rsidR="00C77319" w:rsidRDefault="00C77319" w:rsidP="000D516F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4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._____________________________</w:t>
            </w:r>
          </w:p>
          <w:p w14:paraId="6C8B4BE2" w14:textId="4CA85639" w:rsidR="00C77319" w:rsidRDefault="00C77319" w:rsidP="000D516F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14:paraId="7100A4DE" w14:textId="77777777" w:rsidR="00CA0740" w:rsidRDefault="00CA0740" w:rsidP="000D516F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08A1B" w14:textId="167FD554" w:rsidR="00C77319" w:rsidRDefault="00C77319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</w:t>
            </w:r>
          </w:p>
          <w:p w14:paraId="4127AAFE" w14:textId="40169FA2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</w:t>
            </w:r>
          </w:p>
          <w:p w14:paraId="3EF6D59B" w14:textId="55C2DAC5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2F4F9048" w14:textId="0427A0AB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F4B6AD4" w14:textId="66D43953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11CC" w14:textId="35D96CCC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(проживания):</w:t>
            </w:r>
          </w:p>
          <w:p w14:paraId="712F9ECE" w14:textId="36FF19EF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392BA91" w14:textId="37647BF1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24F3A172" w14:textId="42869119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F795222" w14:textId="076B5EE9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</w:p>
          <w:p w14:paraId="3D24CB3D" w14:textId="4795BEA6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B7D3" w14:textId="13FC0B79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D110" w14:textId="02711DD2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2C92" w14:textId="6662A438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E79C" w14:textId="77777777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37DB" w14:textId="4972FB9E" w:rsidR="00CA0740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67554073" w14:textId="0AD9946E" w:rsidR="00CA0740" w:rsidRPr="001B04AD" w:rsidRDefault="00CA0740" w:rsidP="000D516F">
            <w:pPr>
              <w:ind w:right="10"/>
              <w:rPr>
                <w:rFonts w:ascii="Times New Roman" w:hAnsi="Times New Roman" w:cs="Times New Roman"/>
              </w:rPr>
            </w:pPr>
            <w:r w:rsidRPr="00CA0740">
              <w:rPr>
                <w:rFonts w:ascii="Times New Roman" w:hAnsi="Times New Roman" w:cs="Times New Roman"/>
              </w:rPr>
              <w:t xml:space="preserve">        подпись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A0740">
              <w:rPr>
                <w:rFonts w:ascii="Times New Roman" w:hAnsi="Times New Roman" w:cs="Times New Roman"/>
              </w:rPr>
              <w:t xml:space="preserve">  расшифровка подписи</w:t>
            </w:r>
          </w:p>
          <w:p w14:paraId="2FCFE003" w14:textId="581FF349" w:rsidR="00C77319" w:rsidRPr="00C77319" w:rsidRDefault="00CA0740" w:rsidP="000D516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63B84E6E" w14:textId="2B92DBE2" w:rsidR="00792E5E" w:rsidRPr="005B1634" w:rsidRDefault="00792E5E" w:rsidP="001B04AD">
      <w:pPr>
        <w:widowControl w:val="0"/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4_0"/>
      <w:bookmarkEnd w:id="0"/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5B1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B163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B16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014C6"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 w:rsidR="002B5D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 w:rsidRPr="005B16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16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30A5C487" w14:textId="77777777" w:rsidR="00792E5E" w:rsidRDefault="00792E5E" w:rsidP="00F83BD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35D29" w14:textId="77777777" w:rsidR="008014C6" w:rsidRDefault="008014C6" w:rsidP="00126F0D">
      <w:pPr>
        <w:widowControl w:val="0"/>
        <w:spacing w:after="0" w:line="240" w:lineRule="auto"/>
        <w:ind w:left="3127" w:right="3291" w:firstLine="11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7A19B4" w14:textId="77777777" w:rsidR="00AA4437" w:rsidRPr="00393BDB" w:rsidRDefault="00AA4437" w:rsidP="00AA4437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51_0"/>
      <w:bookmarkEnd w:id="1"/>
      <w:r w:rsidRPr="0039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технических средств реабилитации и предметов ухода</w:t>
      </w:r>
    </w:p>
    <w:p w14:paraId="4E38D25A" w14:textId="77777777" w:rsidR="00AA4437" w:rsidRPr="00466272" w:rsidRDefault="00AA4437" w:rsidP="00AA4437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EA96DE" w14:textId="77777777" w:rsidR="00AA4437" w:rsidRPr="00466272" w:rsidRDefault="00AA4437" w:rsidP="00AA4437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AAAA1F" w14:textId="4A363CCA" w:rsidR="00AA4437" w:rsidRPr="00466272" w:rsidRDefault="00AA4437" w:rsidP="00AA4437">
      <w:pPr>
        <w:tabs>
          <w:tab w:val="left" w:pos="4125"/>
        </w:tabs>
        <w:spacing w:after="0" w:line="240" w:lineRule="auto"/>
        <w:ind w:left="-567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Учреждение предоставляет во временное пользование технические средства реабилитации и предметы ухода бесплатно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3C4D619F" w14:textId="77777777" w:rsidR="00AA4437" w:rsidRPr="00466272" w:rsidRDefault="00AA4437" w:rsidP="00AA4437">
      <w:pPr>
        <w:tabs>
          <w:tab w:val="left" w:pos="4125"/>
        </w:tabs>
        <w:spacing w:after="0" w:line="240" w:lineRule="auto"/>
        <w:ind w:left="-567" w:right="-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</w:p>
    <w:p w14:paraId="7FA6DBFC" w14:textId="22A9A8BB" w:rsidR="00AA4437" w:rsidRPr="00466272" w:rsidRDefault="00AA4437" w:rsidP="00AA4437">
      <w:pPr>
        <w:tabs>
          <w:tab w:val="left" w:pos="4125"/>
        </w:tabs>
        <w:spacing w:after="0" w:line="240" w:lineRule="auto"/>
        <w:ind w:left="-567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действия договора от __________________ № _____</w:t>
      </w:r>
      <w:r w:rsidRPr="00466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предоставлении во временное пользование технических средств реабилитации и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F5260D6" w14:textId="77777777" w:rsidR="00AA4437" w:rsidRPr="00466272" w:rsidRDefault="00AA4437" w:rsidP="00AA4437">
      <w:pPr>
        <w:tabs>
          <w:tab w:val="left" w:pos="4125"/>
        </w:tabs>
        <w:spacing w:after="0" w:line="240" w:lineRule="auto"/>
        <w:ind w:left="-567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предоставляемых технических средств реабилитации и предметов ухода: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2537"/>
        <w:gridCol w:w="1292"/>
        <w:gridCol w:w="1616"/>
        <w:gridCol w:w="801"/>
        <w:gridCol w:w="1550"/>
        <w:gridCol w:w="1985"/>
      </w:tblGrid>
      <w:tr w:rsidR="00AA4437" w:rsidRPr="00466272" w14:paraId="2DD1F4DB" w14:textId="6F6F031E" w:rsidTr="00AA4437">
        <w:tc>
          <w:tcPr>
            <w:tcW w:w="568" w:type="dxa"/>
          </w:tcPr>
          <w:p w14:paraId="5659C92F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14:paraId="4D87E8F0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технического средства реабилитации и предметов ухода</w:t>
            </w:r>
          </w:p>
        </w:tc>
        <w:tc>
          <w:tcPr>
            <w:tcW w:w="1292" w:type="dxa"/>
          </w:tcPr>
          <w:p w14:paraId="7200295C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16" w:type="dxa"/>
          </w:tcPr>
          <w:p w14:paraId="0B3F9706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801" w:type="dxa"/>
          </w:tcPr>
          <w:p w14:paraId="21918A89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14:paraId="677C7CF0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(мес.)</w:t>
            </w:r>
          </w:p>
        </w:tc>
        <w:tc>
          <w:tcPr>
            <w:tcW w:w="1550" w:type="dxa"/>
          </w:tcPr>
          <w:p w14:paraId="3FC89B26" w14:textId="0CE96DE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ед. (руб.)</w:t>
            </w:r>
          </w:p>
        </w:tc>
        <w:tc>
          <w:tcPr>
            <w:tcW w:w="1985" w:type="dxa"/>
          </w:tcPr>
          <w:p w14:paraId="10D78E9C" w14:textId="2E22E3C5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AA4437" w:rsidRPr="00466272" w14:paraId="7550FF0B" w14:textId="3886C220" w:rsidTr="00AA4437">
        <w:tc>
          <w:tcPr>
            <w:tcW w:w="568" w:type="dxa"/>
          </w:tcPr>
          <w:p w14:paraId="6AAB3E16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679CB9A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984A537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0C319C2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</w:tcPr>
          <w:p w14:paraId="57BFD4BB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69150D0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D21C18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437" w:rsidRPr="00466272" w14:paraId="44EB12BB" w14:textId="2B8C8FB9" w:rsidTr="00AA4437">
        <w:tc>
          <w:tcPr>
            <w:tcW w:w="568" w:type="dxa"/>
          </w:tcPr>
          <w:p w14:paraId="3F5550FE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710EDD3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F80916A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2578093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</w:tcPr>
          <w:p w14:paraId="61EC64FC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F486CE6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727F3A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437" w:rsidRPr="00466272" w14:paraId="0A660FA7" w14:textId="2587B7CD" w:rsidTr="00AA4437">
        <w:tc>
          <w:tcPr>
            <w:tcW w:w="568" w:type="dxa"/>
          </w:tcPr>
          <w:p w14:paraId="093A5B17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EC53BF4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F99B4C5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6B894BA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</w:tcPr>
          <w:p w14:paraId="422E6F06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A4D6B80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3043E" w14:textId="77777777" w:rsidR="00AA4437" w:rsidRPr="00466272" w:rsidRDefault="00AA4437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731E50" w14:textId="77777777" w:rsidR="00AA4437" w:rsidRPr="00466272" w:rsidRDefault="00AA4437" w:rsidP="00AA4437">
      <w:pPr>
        <w:tabs>
          <w:tab w:val="left" w:pos="4125"/>
        </w:tabs>
        <w:spacing w:after="0" w:line="240" w:lineRule="auto"/>
        <w:ind w:left="-567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E8FB8" w14:textId="77777777" w:rsidR="00AA4437" w:rsidRPr="00466272" w:rsidRDefault="00AA4437" w:rsidP="00AA4437">
      <w:pPr>
        <w:tabs>
          <w:tab w:val="left" w:pos="4125"/>
        </w:tabs>
        <w:spacing w:after="0" w:line="240" w:lineRule="auto"/>
        <w:ind w:left="-426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8"/>
      </w:tblGrid>
      <w:tr w:rsidR="00AA4437" w:rsidRPr="00466272" w14:paraId="13070C6B" w14:textId="77777777" w:rsidTr="00150790">
        <w:tc>
          <w:tcPr>
            <w:tcW w:w="5108" w:type="dxa"/>
          </w:tcPr>
          <w:p w14:paraId="1DBC6993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602AFD2C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ГОАУСОН «Кольский КЦСОН»</w:t>
            </w:r>
          </w:p>
          <w:p w14:paraId="6C3F79D7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2CC8" w14:textId="77777777" w:rsidR="00AA4437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Гришина_____  </w:t>
            </w:r>
          </w:p>
          <w:p w14:paraId="51ECE247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подпись</w:t>
            </w:r>
            <w:r w:rsidRPr="0046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7B18DAC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5098" w:type="dxa"/>
          </w:tcPr>
          <w:p w14:paraId="4194A4B9" w14:textId="12B87C70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Гражданин</w:t>
            </w:r>
          </w:p>
          <w:p w14:paraId="7E80319C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16CD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600363F4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ФИО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7D1E6B4B" w14:textId="77777777" w:rsidR="00AA4437" w:rsidRPr="00466272" w:rsidRDefault="00AA4437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10741534" w14:textId="77777777" w:rsidR="00AA4437" w:rsidRPr="000C782A" w:rsidRDefault="00AA4437" w:rsidP="00AA4437">
      <w:pPr>
        <w:tabs>
          <w:tab w:val="left" w:pos="4125"/>
        </w:tabs>
        <w:spacing w:after="0" w:line="240" w:lineRule="auto"/>
        <w:ind w:left="-426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5E256F" w14:textId="77777777" w:rsidR="00AA4437" w:rsidRDefault="00AA4437" w:rsidP="00AA4437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F4416F" w14:textId="77777777" w:rsidR="00803B02" w:rsidRDefault="00803B02" w:rsidP="00803B02">
      <w:pPr>
        <w:widowControl w:val="0"/>
        <w:spacing w:line="237" w:lineRule="auto"/>
        <w:ind w:right="2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A7956B" w14:textId="77777777" w:rsidR="00803B02" w:rsidRDefault="00803B02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E31418" w14:textId="77777777" w:rsidR="00803B02" w:rsidRDefault="00803B02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D0DE32" w14:textId="51DF52B2" w:rsidR="00803B02" w:rsidRDefault="00803B02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745153" w14:textId="2C60D51D" w:rsidR="00D2306B" w:rsidRDefault="00D2306B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DC8C09" w14:textId="3CF4E839" w:rsidR="00D2306B" w:rsidRDefault="00D2306B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7D99F7" w14:textId="77777777" w:rsidR="00D2306B" w:rsidRDefault="00D2306B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BBA5AB" w14:textId="77777777" w:rsidR="00803B02" w:rsidRDefault="00803B02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A50FCB" w14:textId="77777777" w:rsidR="00AA4437" w:rsidRDefault="00AA4437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D66364" w14:textId="77777777" w:rsidR="00AA4437" w:rsidRDefault="00AA4437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98E7C0" w14:textId="77777777" w:rsidR="00AA4437" w:rsidRDefault="00AA4437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2D914F" w14:textId="77777777" w:rsidR="00AA4437" w:rsidRDefault="00AA4437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CAA93F" w14:textId="77777777" w:rsidR="00AA4437" w:rsidRDefault="00AA4437" w:rsidP="00F83BD1">
      <w:pPr>
        <w:widowControl w:val="0"/>
        <w:spacing w:line="237" w:lineRule="auto"/>
        <w:ind w:left="5080" w:right="233" w:firstLine="27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276308" w14:textId="6F989102" w:rsidR="00792E5E" w:rsidRDefault="00792E5E" w:rsidP="002959C7">
      <w:pPr>
        <w:widowControl w:val="0"/>
        <w:spacing w:line="237" w:lineRule="auto"/>
        <w:ind w:left="5080" w:right="2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B5D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63E73274" w14:textId="77777777" w:rsidR="00C26261" w:rsidRPr="00393BDB" w:rsidRDefault="00C26261" w:rsidP="00C26261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5_0"/>
      <w:bookmarkEnd w:id="2"/>
      <w:r w:rsidRPr="0039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приема-передачи</w:t>
      </w:r>
    </w:p>
    <w:p w14:paraId="35012DAA" w14:textId="0941B285" w:rsidR="00C26261" w:rsidRDefault="00C26261" w:rsidP="00C26261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договору от __________________ № _____</w:t>
      </w:r>
    </w:p>
    <w:p w14:paraId="37876C20" w14:textId="2B714F6F" w:rsidR="00C26261" w:rsidRPr="00D0466D" w:rsidRDefault="00C26261" w:rsidP="00C26261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предоставлении во временное пользование технических средств реабилитации и предметов ухода</w:t>
      </w:r>
      <w:r w:rsidRPr="00D0466D">
        <w:rPr>
          <w:rFonts w:ascii="Times New Roman" w:hAnsi="Times New Roman" w:cs="Times New Roman"/>
          <w:sz w:val="24"/>
          <w:szCs w:val="24"/>
        </w:rPr>
        <w:t xml:space="preserve"> </w:t>
      </w: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14BD540" w14:textId="77777777" w:rsidR="00C26261" w:rsidRPr="00D0466D" w:rsidRDefault="00C26261" w:rsidP="00C26261">
      <w:pPr>
        <w:tabs>
          <w:tab w:val="left" w:pos="4125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___________г.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г. Кола</w:t>
      </w:r>
    </w:p>
    <w:p w14:paraId="3540D8FC" w14:textId="77777777" w:rsidR="00C26261" w:rsidRPr="00D0466D" w:rsidRDefault="00C26261" w:rsidP="00C26261">
      <w:pPr>
        <w:tabs>
          <w:tab w:val="left" w:pos="4125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10222" w14:textId="77777777" w:rsidR="00C26261" w:rsidRPr="0098563B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областное автономное учреждение социального обслуживания населения «Кольский комплексный центр социального обслуживания населения» в лице директора Гришиной Натальи Георгиевны, действующего на основании Устава,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4B89DF" w14:textId="77777777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ФИО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70F520B4" w14:textId="77777777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по адресу________________________________________________________________</w:t>
      </w:r>
    </w:p>
    <w:p w14:paraId="06F47A6D" w14:textId="77777777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 ______ номер_____________, выдан _________________________________________</w:t>
      </w:r>
    </w:p>
    <w:p w14:paraId="6C0963C3" w14:textId="77777777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_________________________________________________________, дата выдачи ________________</w:t>
      </w:r>
    </w:p>
    <w:p w14:paraId="3F452A93" w14:textId="758B405F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телефон____________________________________, именуемый в дальнейшем Гражданин, в лице представителя, действующего в его интересах_____________________________________________________________________________</w:t>
      </w:r>
    </w:p>
    <w:p w14:paraId="5B7F1142" w14:textId="77777777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(ФИО)</w:t>
      </w:r>
    </w:p>
    <w:p w14:paraId="34C5F23C" w14:textId="77777777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>
        <w:rPr>
          <w:rFonts w:ascii="Times New Roman" w:hAnsi="Times New Roman" w:cs="Times New Roman"/>
          <w:sz w:val="24"/>
          <w:szCs w:val="24"/>
        </w:rPr>
        <w:t>подписали настоящий акт о нижеследующем:</w:t>
      </w:r>
    </w:p>
    <w:p w14:paraId="28EAB8CC" w14:textId="2AC4BEFA" w:rsidR="00C26261" w:rsidRDefault="00C26261" w:rsidP="00C26261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Учреждение предоставило во временное пользование,</w:t>
      </w:r>
      <w:r w:rsidRPr="0036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Гражданин принял технические средства реабилитации и предметы ухода: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6662"/>
        <w:gridCol w:w="2410"/>
      </w:tblGrid>
      <w:tr w:rsidR="00C26261" w:rsidRPr="002013C3" w14:paraId="3BA1B43B" w14:textId="77777777" w:rsidTr="00150790">
        <w:tc>
          <w:tcPr>
            <w:tcW w:w="1135" w:type="dxa"/>
          </w:tcPr>
          <w:p w14:paraId="4FC02B26" w14:textId="77777777" w:rsidR="00C26261" w:rsidRPr="002013C3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1A441DC2" w14:textId="77777777" w:rsidR="00C26261" w:rsidRPr="002013C3" w:rsidRDefault="00C26261" w:rsidP="00150790">
            <w:pPr>
              <w:tabs>
                <w:tab w:val="left" w:pos="4125"/>
              </w:tabs>
              <w:ind w:right="-1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технического средства реабилитации и предметов ухода</w:t>
            </w:r>
          </w:p>
        </w:tc>
        <w:tc>
          <w:tcPr>
            <w:tcW w:w="2410" w:type="dxa"/>
          </w:tcPr>
          <w:p w14:paraId="423663DC" w14:textId="77777777" w:rsidR="00C26261" w:rsidRPr="002013C3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C26261" w14:paraId="10E927CC" w14:textId="77777777" w:rsidTr="00150790">
        <w:tc>
          <w:tcPr>
            <w:tcW w:w="1135" w:type="dxa"/>
          </w:tcPr>
          <w:p w14:paraId="458C15F2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A32CEF0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39A7D9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6261" w14:paraId="48D7EAA9" w14:textId="77777777" w:rsidTr="00150790">
        <w:tc>
          <w:tcPr>
            <w:tcW w:w="1135" w:type="dxa"/>
          </w:tcPr>
          <w:p w14:paraId="5BA8693E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6DA48D6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29275C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6261" w14:paraId="6E7F813E" w14:textId="77777777" w:rsidTr="00150790">
        <w:tc>
          <w:tcPr>
            <w:tcW w:w="1135" w:type="dxa"/>
          </w:tcPr>
          <w:p w14:paraId="1E522100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FC8BB0A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BC57C1" w14:textId="77777777" w:rsidR="00C26261" w:rsidRDefault="00C26261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C8E2A93" w14:textId="25A80A56" w:rsidR="00C26261" w:rsidRDefault="00C26261" w:rsidP="00C26261">
      <w:pPr>
        <w:widowControl w:val="0"/>
        <w:spacing w:line="240" w:lineRule="auto"/>
        <w:ind w:left="-567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реабил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___________________________________________________________________________________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8"/>
      </w:tblGrid>
      <w:tr w:rsidR="00C26261" w:rsidRPr="00466272" w14:paraId="7E71D2FC" w14:textId="77777777" w:rsidTr="00150790">
        <w:tc>
          <w:tcPr>
            <w:tcW w:w="5108" w:type="dxa"/>
          </w:tcPr>
          <w:p w14:paraId="65041767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6902A7A0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ГОАУСОН «Кольский КЦСОН»</w:t>
            </w:r>
          </w:p>
          <w:p w14:paraId="25E5A3D5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DBC5" w14:textId="77777777" w:rsidR="00C26261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Гришина_____  </w:t>
            </w:r>
          </w:p>
          <w:p w14:paraId="025E1A05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подпись</w:t>
            </w:r>
            <w:r w:rsidRPr="0046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F18D242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5098" w:type="dxa"/>
          </w:tcPr>
          <w:p w14:paraId="264720C5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 социальных услуг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0FA9D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B12BB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47EA6487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ФИО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061F6BA8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6FB80E45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86FAC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B0BDAC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69656D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4CD68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28DB36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9EC47" w14:textId="77777777" w:rsidR="00C26261" w:rsidRDefault="00C26261" w:rsidP="00C26261">
      <w:pPr>
        <w:widowControl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7BF2D4" w14:textId="77777777" w:rsidR="00C26261" w:rsidRDefault="00C26261" w:rsidP="00C26261">
      <w:pPr>
        <w:widowControl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6E6495" w14:textId="7B2A368F" w:rsidR="00C26261" w:rsidRPr="00393BDB" w:rsidRDefault="00C26261" w:rsidP="00C26261">
      <w:pPr>
        <w:widowControl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возврате технических средств реабилитации и предметов ухода</w:t>
      </w:r>
    </w:p>
    <w:p w14:paraId="34158A49" w14:textId="31B80C88" w:rsidR="00C26261" w:rsidRPr="00466272" w:rsidRDefault="00C26261" w:rsidP="00C26261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передал, а Учреждение приняло технические средства реабилитации и предметы ухода: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276"/>
        <w:gridCol w:w="6662"/>
        <w:gridCol w:w="2410"/>
      </w:tblGrid>
      <w:tr w:rsidR="00C26261" w:rsidRPr="002013C3" w14:paraId="139E6A37" w14:textId="77777777" w:rsidTr="00150790">
        <w:tc>
          <w:tcPr>
            <w:tcW w:w="1276" w:type="dxa"/>
          </w:tcPr>
          <w:p w14:paraId="3966EA69" w14:textId="77777777" w:rsidR="00C26261" w:rsidRPr="002013C3" w:rsidRDefault="00C26261" w:rsidP="00150790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3C3B9A75" w14:textId="77777777" w:rsidR="00C26261" w:rsidRDefault="00C26261" w:rsidP="00150790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технического средства реабилитации</w:t>
            </w:r>
          </w:p>
          <w:p w14:paraId="55A14BF3" w14:textId="77777777" w:rsidR="00C26261" w:rsidRPr="002013C3" w:rsidRDefault="00C26261" w:rsidP="00150790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предметов ухода</w:t>
            </w:r>
          </w:p>
        </w:tc>
        <w:tc>
          <w:tcPr>
            <w:tcW w:w="2410" w:type="dxa"/>
          </w:tcPr>
          <w:p w14:paraId="27EB9420" w14:textId="77777777" w:rsidR="00C26261" w:rsidRPr="002013C3" w:rsidRDefault="00C26261" w:rsidP="00150790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C26261" w14:paraId="35BFB38B" w14:textId="77777777" w:rsidTr="00150790">
        <w:tc>
          <w:tcPr>
            <w:tcW w:w="1276" w:type="dxa"/>
          </w:tcPr>
          <w:p w14:paraId="3F5D8A9C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9B5938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BA64F4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6261" w14:paraId="692BA87D" w14:textId="77777777" w:rsidTr="00150790">
        <w:tc>
          <w:tcPr>
            <w:tcW w:w="1276" w:type="dxa"/>
          </w:tcPr>
          <w:p w14:paraId="1657B03E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10FEB5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084AD5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6261" w14:paraId="40EDA8B1" w14:textId="77777777" w:rsidTr="00150790">
        <w:tc>
          <w:tcPr>
            <w:tcW w:w="1276" w:type="dxa"/>
          </w:tcPr>
          <w:p w14:paraId="4AEBBED1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10437FC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E49325" w14:textId="77777777" w:rsidR="00C26261" w:rsidRDefault="00C26261" w:rsidP="00150790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6D5541" w14:textId="77777777" w:rsidR="00C26261" w:rsidRDefault="00C26261" w:rsidP="00C26261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6C9F58" w14:textId="77777777" w:rsidR="00C26261" w:rsidRDefault="00C26261" w:rsidP="00C26261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Исправность технических средств реабилитации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предметов ухода 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претензий у Учреждения нет.</w:t>
      </w:r>
    </w:p>
    <w:p w14:paraId="0329A8D9" w14:textId="77777777" w:rsidR="00C26261" w:rsidRDefault="00C26261" w:rsidP="00C26261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F30F2" w14:textId="77777777" w:rsidR="00C26261" w:rsidRDefault="00C26261" w:rsidP="00C26261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8"/>
      </w:tblGrid>
      <w:tr w:rsidR="00C26261" w:rsidRPr="00466272" w14:paraId="166FA696" w14:textId="77777777" w:rsidTr="00150790">
        <w:tc>
          <w:tcPr>
            <w:tcW w:w="5108" w:type="dxa"/>
          </w:tcPr>
          <w:p w14:paraId="4345A2E3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6186A951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ГОАУСОН «Кольский КЦСОН»</w:t>
            </w:r>
          </w:p>
          <w:p w14:paraId="061A73E0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C1DFC" w14:textId="77777777" w:rsidR="00C26261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Гришина_____  </w:t>
            </w:r>
          </w:p>
          <w:p w14:paraId="7A771C91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подпись</w:t>
            </w:r>
            <w:r w:rsidRPr="0046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8FE694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5098" w:type="dxa"/>
          </w:tcPr>
          <w:p w14:paraId="198D9801" w14:textId="5127D1C5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Гражданин</w:t>
            </w:r>
          </w:p>
          <w:p w14:paraId="680D28D7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AF13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6F1D461D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ФИО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117BB0C" w14:textId="77777777" w:rsidR="00C26261" w:rsidRPr="00466272" w:rsidRDefault="00C26261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54567932" w14:textId="77777777" w:rsidR="00C26261" w:rsidRPr="00466272" w:rsidRDefault="00C26261" w:rsidP="00C26261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363A0" w14:textId="77777777" w:rsidR="00D2306B" w:rsidRDefault="00D2306B" w:rsidP="0026333F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E1C37D" w14:textId="6A5335C8" w:rsidR="00715AF3" w:rsidRPr="00715AF3" w:rsidRDefault="002959C7" w:rsidP="00D62F3F">
      <w:pPr>
        <w:widowControl w:val="0"/>
        <w:spacing w:after="0" w:line="240" w:lineRule="auto"/>
        <w:ind w:right="-20"/>
        <w:sectPr w:rsidR="00715AF3" w:rsidRPr="00715AF3" w:rsidSect="0026333F">
          <w:pgSz w:w="11906" w:h="16838"/>
          <w:pgMar w:top="973" w:right="555" w:bottom="1134" w:left="1560" w:header="0" w:footer="0" w:gutter="0"/>
          <w:cols w:space="708"/>
        </w:sect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bookmarkEnd w:id="3"/>
    <w:p w14:paraId="6C56B9ED" w14:textId="77777777" w:rsidR="002871AE" w:rsidRPr="00715AF3" w:rsidRDefault="002871AE" w:rsidP="00715AF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sectPr w:rsidR="002871AE" w:rsidRPr="00715AF3" w:rsidSect="00715A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E723" w14:textId="77777777" w:rsidR="00B75D94" w:rsidRDefault="00B75D94" w:rsidP="00620E24">
      <w:pPr>
        <w:spacing w:after="0" w:line="240" w:lineRule="auto"/>
      </w:pPr>
      <w:r>
        <w:separator/>
      </w:r>
    </w:p>
  </w:endnote>
  <w:endnote w:type="continuationSeparator" w:id="0">
    <w:p w14:paraId="7CB7E3A3" w14:textId="77777777" w:rsidR="00B75D94" w:rsidRDefault="00B75D94" w:rsidP="006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EB99" w14:textId="77777777" w:rsidR="00B75D94" w:rsidRDefault="00B75D94" w:rsidP="00620E24">
      <w:pPr>
        <w:spacing w:after="0" w:line="240" w:lineRule="auto"/>
      </w:pPr>
      <w:r>
        <w:separator/>
      </w:r>
    </w:p>
  </w:footnote>
  <w:footnote w:type="continuationSeparator" w:id="0">
    <w:p w14:paraId="7823C7A9" w14:textId="77777777" w:rsidR="00B75D94" w:rsidRDefault="00B75D94" w:rsidP="0062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660"/>
    <w:multiLevelType w:val="multilevel"/>
    <w:tmpl w:val="3CD63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706739"/>
    <w:multiLevelType w:val="multilevel"/>
    <w:tmpl w:val="36804F0A"/>
    <w:lvl w:ilvl="0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 w16cid:durableId="1086808037">
    <w:abstractNumId w:val="0"/>
  </w:num>
  <w:num w:numId="2" w16cid:durableId="213975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AE"/>
    <w:rsid w:val="00013CF4"/>
    <w:rsid w:val="00035E09"/>
    <w:rsid w:val="00046512"/>
    <w:rsid w:val="00056BF4"/>
    <w:rsid w:val="00084E8A"/>
    <w:rsid w:val="000C466C"/>
    <w:rsid w:val="000C782A"/>
    <w:rsid w:val="000D516F"/>
    <w:rsid w:val="00126F0D"/>
    <w:rsid w:val="00133CBD"/>
    <w:rsid w:val="00135E39"/>
    <w:rsid w:val="00136151"/>
    <w:rsid w:val="001419F7"/>
    <w:rsid w:val="00166FB7"/>
    <w:rsid w:val="001B04AD"/>
    <w:rsid w:val="001B789A"/>
    <w:rsid w:val="001C00B9"/>
    <w:rsid w:val="001E1D5E"/>
    <w:rsid w:val="001F7297"/>
    <w:rsid w:val="002013C3"/>
    <w:rsid w:val="002237CE"/>
    <w:rsid w:val="00223CF4"/>
    <w:rsid w:val="00230C9C"/>
    <w:rsid w:val="00246952"/>
    <w:rsid w:val="002577E4"/>
    <w:rsid w:val="0026333F"/>
    <w:rsid w:val="002871AE"/>
    <w:rsid w:val="002959C7"/>
    <w:rsid w:val="002A60C7"/>
    <w:rsid w:val="002B5D55"/>
    <w:rsid w:val="002B5ED2"/>
    <w:rsid w:val="002C602B"/>
    <w:rsid w:val="002D2869"/>
    <w:rsid w:val="002F654A"/>
    <w:rsid w:val="003108CD"/>
    <w:rsid w:val="00310F82"/>
    <w:rsid w:val="00326F06"/>
    <w:rsid w:val="00350EE6"/>
    <w:rsid w:val="00361EF3"/>
    <w:rsid w:val="00364865"/>
    <w:rsid w:val="00365EF1"/>
    <w:rsid w:val="0039182C"/>
    <w:rsid w:val="00393BDB"/>
    <w:rsid w:val="003961EB"/>
    <w:rsid w:val="003A576E"/>
    <w:rsid w:val="003D6470"/>
    <w:rsid w:val="003E5F19"/>
    <w:rsid w:val="003F14C9"/>
    <w:rsid w:val="0044120E"/>
    <w:rsid w:val="00461D2A"/>
    <w:rsid w:val="00466272"/>
    <w:rsid w:val="0047060D"/>
    <w:rsid w:val="004917FF"/>
    <w:rsid w:val="004949F4"/>
    <w:rsid w:val="004A15BB"/>
    <w:rsid w:val="004E020C"/>
    <w:rsid w:val="00521715"/>
    <w:rsid w:val="00551FC9"/>
    <w:rsid w:val="0056747D"/>
    <w:rsid w:val="005A2C68"/>
    <w:rsid w:val="005B1634"/>
    <w:rsid w:val="005C5073"/>
    <w:rsid w:val="005D0AC4"/>
    <w:rsid w:val="005E5095"/>
    <w:rsid w:val="005F3E28"/>
    <w:rsid w:val="00605673"/>
    <w:rsid w:val="00607E76"/>
    <w:rsid w:val="00612972"/>
    <w:rsid w:val="00620E24"/>
    <w:rsid w:val="00643EFC"/>
    <w:rsid w:val="00661741"/>
    <w:rsid w:val="00661CEA"/>
    <w:rsid w:val="00671B29"/>
    <w:rsid w:val="00674A38"/>
    <w:rsid w:val="006D045D"/>
    <w:rsid w:val="006D4025"/>
    <w:rsid w:val="006E30C8"/>
    <w:rsid w:val="006E361D"/>
    <w:rsid w:val="006E548C"/>
    <w:rsid w:val="00710CEF"/>
    <w:rsid w:val="007143D7"/>
    <w:rsid w:val="00715AF3"/>
    <w:rsid w:val="007379E6"/>
    <w:rsid w:val="00740EA9"/>
    <w:rsid w:val="00755D62"/>
    <w:rsid w:val="00761A81"/>
    <w:rsid w:val="00776053"/>
    <w:rsid w:val="007815E1"/>
    <w:rsid w:val="00783194"/>
    <w:rsid w:val="00785ABC"/>
    <w:rsid w:val="00792E5E"/>
    <w:rsid w:val="00794248"/>
    <w:rsid w:val="007B5E4F"/>
    <w:rsid w:val="007D2087"/>
    <w:rsid w:val="007D3940"/>
    <w:rsid w:val="007E4193"/>
    <w:rsid w:val="008014C6"/>
    <w:rsid w:val="00803B02"/>
    <w:rsid w:val="008240AA"/>
    <w:rsid w:val="008479CC"/>
    <w:rsid w:val="00850F01"/>
    <w:rsid w:val="00861CA6"/>
    <w:rsid w:val="00864FDA"/>
    <w:rsid w:val="008B7F5A"/>
    <w:rsid w:val="008C2C12"/>
    <w:rsid w:val="008F236F"/>
    <w:rsid w:val="00900FDF"/>
    <w:rsid w:val="009075D3"/>
    <w:rsid w:val="00944966"/>
    <w:rsid w:val="009453C5"/>
    <w:rsid w:val="00967560"/>
    <w:rsid w:val="0097093A"/>
    <w:rsid w:val="0098563B"/>
    <w:rsid w:val="00985767"/>
    <w:rsid w:val="009B26B4"/>
    <w:rsid w:val="009D0317"/>
    <w:rsid w:val="009E1280"/>
    <w:rsid w:val="00A0226A"/>
    <w:rsid w:val="00A201E4"/>
    <w:rsid w:val="00A41978"/>
    <w:rsid w:val="00A43BB0"/>
    <w:rsid w:val="00A67750"/>
    <w:rsid w:val="00AA4437"/>
    <w:rsid w:val="00AF4DB8"/>
    <w:rsid w:val="00B154ED"/>
    <w:rsid w:val="00B74FD0"/>
    <w:rsid w:val="00B75D94"/>
    <w:rsid w:val="00B77C43"/>
    <w:rsid w:val="00B86131"/>
    <w:rsid w:val="00BA3B66"/>
    <w:rsid w:val="00BC6F2A"/>
    <w:rsid w:val="00BD40CC"/>
    <w:rsid w:val="00BE5A65"/>
    <w:rsid w:val="00C26261"/>
    <w:rsid w:val="00C605AE"/>
    <w:rsid w:val="00C77319"/>
    <w:rsid w:val="00C935E9"/>
    <w:rsid w:val="00CA0740"/>
    <w:rsid w:val="00CD12ED"/>
    <w:rsid w:val="00CE5C28"/>
    <w:rsid w:val="00D0466D"/>
    <w:rsid w:val="00D2306B"/>
    <w:rsid w:val="00D25A66"/>
    <w:rsid w:val="00D33481"/>
    <w:rsid w:val="00D5075E"/>
    <w:rsid w:val="00D62F3F"/>
    <w:rsid w:val="00D7685F"/>
    <w:rsid w:val="00D95FAA"/>
    <w:rsid w:val="00DE44B9"/>
    <w:rsid w:val="00E36C54"/>
    <w:rsid w:val="00E50EDB"/>
    <w:rsid w:val="00E60341"/>
    <w:rsid w:val="00E85644"/>
    <w:rsid w:val="00E90EE6"/>
    <w:rsid w:val="00EA35A2"/>
    <w:rsid w:val="00EB3EE8"/>
    <w:rsid w:val="00EE5CCD"/>
    <w:rsid w:val="00F05390"/>
    <w:rsid w:val="00F11C4E"/>
    <w:rsid w:val="00F83BD1"/>
    <w:rsid w:val="00FA447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0EC"/>
  <w15:chartTrackingRefBased/>
  <w15:docId w15:val="{529CAEBA-C162-460B-9B0D-969D85E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37"/>
  </w:style>
  <w:style w:type="paragraph" w:styleId="1">
    <w:name w:val="heading 1"/>
    <w:basedOn w:val="a"/>
    <w:next w:val="a"/>
    <w:link w:val="10"/>
    <w:uiPriority w:val="9"/>
    <w:qFormat/>
    <w:rsid w:val="008014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C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C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C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C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C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C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C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6"/>
    <w:pPr>
      <w:ind w:left="720"/>
      <w:contextualSpacing/>
    </w:pPr>
  </w:style>
  <w:style w:type="table" w:styleId="a4">
    <w:name w:val="Table Grid"/>
    <w:basedOn w:val="a1"/>
    <w:uiPriority w:val="39"/>
    <w:rsid w:val="0098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4C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4C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4C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14C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014C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014C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014C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4C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014C6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014C6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014C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14C6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14C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8014C6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8014C6"/>
    <w:rPr>
      <w:b/>
      <w:bCs/>
      <w:color w:val="70AD47" w:themeColor="accent6"/>
    </w:rPr>
  </w:style>
  <w:style w:type="character" w:styleId="ab">
    <w:name w:val="Emphasis"/>
    <w:uiPriority w:val="20"/>
    <w:qFormat/>
    <w:rsid w:val="008014C6"/>
    <w:rPr>
      <w:b/>
      <w:bCs/>
      <w:i/>
      <w:iCs/>
      <w:spacing w:val="10"/>
    </w:rPr>
  </w:style>
  <w:style w:type="paragraph" w:styleId="ac">
    <w:name w:val="No Spacing"/>
    <w:uiPriority w:val="1"/>
    <w:qFormat/>
    <w:rsid w:val="008014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4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014C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014C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014C6"/>
    <w:rPr>
      <w:b/>
      <w:bCs/>
      <w:i/>
      <w:iCs/>
    </w:rPr>
  </w:style>
  <w:style w:type="character" w:styleId="af">
    <w:name w:val="Subtle Emphasis"/>
    <w:uiPriority w:val="19"/>
    <w:qFormat/>
    <w:rsid w:val="008014C6"/>
    <w:rPr>
      <w:i/>
      <w:iCs/>
    </w:rPr>
  </w:style>
  <w:style w:type="character" w:styleId="af0">
    <w:name w:val="Intense Emphasis"/>
    <w:uiPriority w:val="21"/>
    <w:qFormat/>
    <w:rsid w:val="008014C6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8014C6"/>
    <w:rPr>
      <w:b/>
      <w:bCs/>
    </w:rPr>
  </w:style>
  <w:style w:type="character" w:styleId="af2">
    <w:name w:val="Intense Reference"/>
    <w:uiPriority w:val="32"/>
    <w:qFormat/>
    <w:rsid w:val="008014C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014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014C6"/>
    <w:pPr>
      <w:outlineLvl w:val="9"/>
    </w:pPr>
  </w:style>
  <w:style w:type="character" w:styleId="af5">
    <w:name w:val="Hyperlink"/>
    <w:basedOn w:val="a0"/>
    <w:uiPriority w:val="99"/>
    <w:unhideWhenUsed/>
    <w:rsid w:val="0077605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605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35E39"/>
    <w:rPr>
      <w:color w:val="954F72" w:themeColor="followedHyperlink"/>
      <w:u w:val="single"/>
    </w:rPr>
  </w:style>
  <w:style w:type="table" w:styleId="af8">
    <w:name w:val="Grid Table Light"/>
    <w:basedOn w:val="a1"/>
    <w:uiPriority w:val="40"/>
    <w:rsid w:val="00201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013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620E24"/>
    <w:pPr>
      <w:spacing w:after="0" w:line="240" w:lineRule="auto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20E24"/>
  </w:style>
  <w:style w:type="character" w:styleId="afb">
    <w:name w:val="endnote reference"/>
    <w:basedOn w:val="a0"/>
    <w:uiPriority w:val="99"/>
    <w:semiHidden/>
    <w:unhideWhenUsed/>
    <w:rsid w:val="00620E2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620E24"/>
    <w:pPr>
      <w:spacing w:after="0" w:line="240" w:lineRule="auto"/>
    </w:pPr>
  </w:style>
  <w:style w:type="character" w:customStyle="1" w:styleId="afd">
    <w:name w:val="Текст сноски Знак"/>
    <w:basedOn w:val="a0"/>
    <w:link w:val="afc"/>
    <w:uiPriority w:val="99"/>
    <w:semiHidden/>
    <w:rsid w:val="00620E24"/>
  </w:style>
  <w:style w:type="character" w:styleId="afe">
    <w:name w:val="footnote reference"/>
    <w:basedOn w:val="a0"/>
    <w:uiPriority w:val="99"/>
    <w:semiHidden/>
    <w:unhideWhenUsed/>
    <w:rsid w:val="0062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FF6F-100D-423E-984E-B68BC8F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И.В.</dc:creator>
  <cp:keywords/>
  <dc:description/>
  <cp:lastModifiedBy>Гвоздева И.В.</cp:lastModifiedBy>
  <cp:revision>4</cp:revision>
  <cp:lastPrinted>2023-11-22T12:43:00Z</cp:lastPrinted>
  <dcterms:created xsi:type="dcterms:W3CDTF">2023-12-12T08:09:00Z</dcterms:created>
  <dcterms:modified xsi:type="dcterms:W3CDTF">2023-12-12T08:10:00Z</dcterms:modified>
</cp:coreProperties>
</file>